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D67" w:rsidRPr="00F33B0D" w:rsidRDefault="00342889">
      <w:pPr>
        <w:rPr>
          <w:rFonts w:ascii="Times New Roman" w:hAnsi="Times New Roman" w:cs="Times New Roman"/>
          <w:b/>
          <w:sz w:val="24"/>
          <w:szCs w:val="24"/>
        </w:rPr>
      </w:pPr>
      <w:r w:rsidRPr="00F33B0D">
        <w:rPr>
          <w:rFonts w:ascii="Times New Roman" w:hAnsi="Times New Roman" w:cs="Times New Roman"/>
          <w:b/>
          <w:sz w:val="24"/>
          <w:szCs w:val="24"/>
        </w:rPr>
        <w:t>SCENARIUSZ LEKCJI</w:t>
      </w:r>
      <w:r>
        <w:rPr>
          <w:rFonts w:ascii="Times New Roman" w:hAnsi="Times New Roman" w:cs="Times New Roman"/>
          <w:b/>
          <w:sz w:val="24"/>
          <w:szCs w:val="24"/>
        </w:rPr>
        <w:t xml:space="preserve"> W RAMACH PROGRAMU ZŁOTE SZKOŁY NBP</w:t>
      </w:r>
    </w:p>
    <w:p w:rsidR="004A5007" w:rsidRPr="00F33B0D" w:rsidRDefault="004A5007">
      <w:pPr>
        <w:rPr>
          <w:rFonts w:ascii="Times New Roman" w:hAnsi="Times New Roman" w:cs="Times New Roman"/>
          <w:sz w:val="24"/>
          <w:szCs w:val="24"/>
        </w:rPr>
      </w:pPr>
      <w:r w:rsidRPr="00F33B0D">
        <w:rPr>
          <w:rFonts w:ascii="Times New Roman" w:hAnsi="Times New Roman" w:cs="Times New Roman"/>
          <w:sz w:val="24"/>
          <w:szCs w:val="24"/>
        </w:rPr>
        <w:t>Temat: Pieniądz w życiu człowieka</w:t>
      </w:r>
    </w:p>
    <w:p w:rsidR="004A5007" w:rsidRPr="00F33B0D" w:rsidRDefault="004A5007">
      <w:pPr>
        <w:rPr>
          <w:rFonts w:ascii="Times New Roman" w:hAnsi="Times New Roman" w:cs="Times New Roman"/>
          <w:sz w:val="24"/>
          <w:szCs w:val="24"/>
        </w:rPr>
      </w:pPr>
      <w:r w:rsidRPr="00F33B0D">
        <w:rPr>
          <w:rFonts w:ascii="Times New Roman" w:hAnsi="Times New Roman" w:cs="Times New Roman"/>
          <w:sz w:val="24"/>
          <w:szCs w:val="24"/>
        </w:rPr>
        <w:t>Cele lekcji:</w:t>
      </w:r>
    </w:p>
    <w:p w:rsidR="00FD3C1E" w:rsidRPr="00F33B0D" w:rsidRDefault="00813EC3" w:rsidP="00813EC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33B0D">
        <w:rPr>
          <w:rFonts w:ascii="Times New Roman" w:hAnsi="Times New Roman" w:cs="Times New Roman"/>
          <w:sz w:val="24"/>
          <w:szCs w:val="24"/>
        </w:rPr>
        <w:t>Poznam historię pieniądza</w:t>
      </w:r>
    </w:p>
    <w:p w:rsidR="00FD3C1E" w:rsidRPr="00F33B0D" w:rsidRDefault="00813EC3" w:rsidP="00813EC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33B0D">
        <w:rPr>
          <w:rFonts w:ascii="Times New Roman" w:hAnsi="Times New Roman" w:cs="Times New Roman"/>
          <w:sz w:val="24"/>
          <w:szCs w:val="24"/>
        </w:rPr>
        <w:t>Dowiem się jak dbać o własne pieniądze</w:t>
      </w:r>
    </w:p>
    <w:p w:rsidR="00FD3C1E" w:rsidRPr="00F33B0D" w:rsidRDefault="00813EC3" w:rsidP="00813EC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33B0D">
        <w:rPr>
          <w:rFonts w:ascii="Times New Roman" w:hAnsi="Times New Roman" w:cs="Times New Roman"/>
          <w:sz w:val="24"/>
          <w:szCs w:val="24"/>
        </w:rPr>
        <w:t>Poznam sposoby oszczędzania i wydawania pieniędzy</w:t>
      </w:r>
    </w:p>
    <w:p w:rsidR="004A5007" w:rsidRPr="00F33B0D" w:rsidRDefault="00813EC3" w:rsidP="00F33B0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33B0D">
        <w:rPr>
          <w:rFonts w:ascii="Times New Roman" w:hAnsi="Times New Roman" w:cs="Times New Roman"/>
          <w:sz w:val="24"/>
          <w:szCs w:val="24"/>
        </w:rPr>
        <w:t>Dowiem się czym jest kreacja pieniądza bankowego</w:t>
      </w:r>
    </w:p>
    <w:p w:rsidR="004A5007" w:rsidRPr="00F33B0D" w:rsidRDefault="00B5352A">
      <w:pPr>
        <w:rPr>
          <w:rFonts w:ascii="Times New Roman" w:hAnsi="Times New Roman" w:cs="Times New Roman"/>
          <w:sz w:val="24"/>
          <w:szCs w:val="24"/>
        </w:rPr>
      </w:pPr>
      <w:r w:rsidRPr="00F33B0D">
        <w:rPr>
          <w:rFonts w:ascii="Times New Roman" w:hAnsi="Times New Roman" w:cs="Times New Roman"/>
          <w:sz w:val="24"/>
          <w:szCs w:val="24"/>
        </w:rPr>
        <w:t>Me</w:t>
      </w:r>
      <w:r w:rsidR="004A5007" w:rsidRPr="00F33B0D">
        <w:rPr>
          <w:rFonts w:ascii="Times New Roman" w:hAnsi="Times New Roman" w:cs="Times New Roman"/>
          <w:sz w:val="24"/>
          <w:szCs w:val="24"/>
        </w:rPr>
        <w:t>tody:</w:t>
      </w:r>
    </w:p>
    <w:p w:rsidR="004A5007" w:rsidRPr="00F33B0D" w:rsidRDefault="004A5007" w:rsidP="00AB559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33B0D">
        <w:rPr>
          <w:rFonts w:ascii="Times New Roman" w:hAnsi="Times New Roman" w:cs="Times New Roman"/>
          <w:sz w:val="24"/>
          <w:szCs w:val="24"/>
        </w:rPr>
        <w:t>Pogadanka</w:t>
      </w:r>
    </w:p>
    <w:p w:rsidR="004A5007" w:rsidRPr="00F33B0D" w:rsidRDefault="004A5007" w:rsidP="00AB559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33B0D">
        <w:rPr>
          <w:rFonts w:ascii="Times New Roman" w:hAnsi="Times New Roman" w:cs="Times New Roman"/>
          <w:sz w:val="24"/>
          <w:szCs w:val="24"/>
        </w:rPr>
        <w:t>Dyskusja</w:t>
      </w:r>
    </w:p>
    <w:p w:rsidR="00B5352A" w:rsidRPr="00F33B0D" w:rsidRDefault="00B5352A">
      <w:pPr>
        <w:rPr>
          <w:rFonts w:ascii="Times New Roman" w:hAnsi="Times New Roman" w:cs="Times New Roman"/>
          <w:sz w:val="24"/>
          <w:szCs w:val="24"/>
        </w:rPr>
      </w:pPr>
      <w:r w:rsidRPr="00F33B0D">
        <w:rPr>
          <w:rFonts w:ascii="Times New Roman" w:hAnsi="Times New Roman" w:cs="Times New Roman"/>
          <w:sz w:val="24"/>
          <w:szCs w:val="24"/>
        </w:rPr>
        <w:t>Środki dydaktyczne:</w:t>
      </w:r>
    </w:p>
    <w:p w:rsidR="00B5352A" w:rsidRPr="00F33B0D" w:rsidRDefault="00B5352A" w:rsidP="00AB559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33B0D">
        <w:rPr>
          <w:rFonts w:ascii="Times New Roman" w:hAnsi="Times New Roman" w:cs="Times New Roman"/>
          <w:sz w:val="24"/>
          <w:szCs w:val="24"/>
        </w:rPr>
        <w:t>Komputer</w:t>
      </w:r>
    </w:p>
    <w:p w:rsidR="00B5352A" w:rsidRPr="00F33B0D" w:rsidRDefault="00B5352A" w:rsidP="00AB559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33B0D">
        <w:rPr>
          <w:rFonts w:ascii="Times New Roman" w:hAnsi="Times New Roman" w:cs="Times New Roman"/>
          <w:sz w:val="24"/>
          <w:szCs w:val="24"/>
        </w:rPr>
        <w:t xml:space="preserve">Prezentacja </w:t>
      </w:r>
      <w:r w:rsidR="002B452D" w:rsidRPr="00F33B0D">
        <w:rPr>
          <w:rFonts w:ascii="Times New Roman" w:hAnsi="Times New Roman" w:cs="Times New Roman"/>
          <w:sz w:val="24"/>
          <w:szCs w:val="24"/>
        </w:rPr>
        <w:t>multimedialna dotycząca tematu.</w:t>
      </w:r>
    </w:p>
    <w:p w:rsidR="00B5352A" w:rsidRPr="00F33B0D" w:rsidRDefault="00B5352A" w:rsidP="00AB559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33B0D">
        <w:rPr>
          <w:rFonts w:ascii="Times New Roman" w:hAnsi="Times New Roman" w:cs="Times New Roman"/>
          <w:sz w:val="24"/>
          <w:szCs w:val="24"/>
        </w:rPr>
        <w:t>Filmy dotyczące tematu</w:t>
      </w:r>
      <w:r w:rsidR="002B452D" w:rsidRPr="00F33B0D">
        <w:rPr>
          <w:rFonts w:ascii="Times New Roman" w:hAnsi="Times New Roman" w:cs="Times New Roman"/>
          <w:sz w:val="24"/>
          <w:szCs w:val="24"/>
        </w:rPr>
        <w:t>.</w:t>
      </w:r>
    </w:p>
    <w:p w:rsidR="00B5352A" w:rsidRPr="00F33B0D" w:rsidRDefault="00B5352A" w:rsidP="00B5352A">
      <w:pPr>
        <w:rPr>
          <w:rFonts w:ascii="Times New Roman" w:hAnsi="Times New Roman" w:cs="Times New Roman"/>
          <w:sz w:val="24"/>
          <w:szCs w:val="24"/>
        </w:rPr>
      </w:pPr>
      <w:r w:rsidRPr="00F33B0D">
        <w:rPr>
          <w:rFonts w:ascii="Times New Roman" w:hAnsi="Times New Roman" w:cs="Times New Roman"/>
          <w:sz w:val="24"/>
          <w:szCs w:val="24"/>
        </w:rPr>
        <w:t>POJĘCIA KLUCZOWE:</w:t>
      </w:r>
    </w:p>
    <w:p w:rsidR="00B5352A" w:rsidRPr="00F33B0D" w:rsidRDefault="00B5352A" w:rsidP="00B5352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33B0D">
        <w:rPr>
          <w:rFonts w:ascii="Times New Roman" w:hAnsi="Times New Roman" w:cs="Times New Roman"/>
          <w:sz w:val="24"/>
          <w:szCs w:val="24"/>
        </w:rPr>
        <w:t>monety,</w:t>
      </w:r>
    </w:p>
    <w:p w:rsidR="00B5352A" w:rsidRPr="00F33B0D" w:rsidRDefault="00B5352A" w:rsidP="00B5352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33B0D">
        <w:rPr>
          <w:rFonts w:ascii="Times New Roman" w:hAnsi="Times New Roman" w:cs="Times New Roman"/>
          <w:sz w:val="24"/>
          <w:szCs w:val="24"/>
        </w:rPr>
        <w:t>banknoty,</w:t>
      </w:r>
    </w:p>
    <w:p w:rsidR="00B5352A" w:rsidRPr="00F33B0D" w:rsidRDefault="00B5352A" w:rsidP="00B5352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33B0D">
        <w:rPr>
          <w:rFonts w:ascii="Times New Roman" w:hAnsi="Times New Roman" w:cs="Times New Roman"/>
          <w:sz w:val="24"/>
          <w:szCs w:val="24"/>
        </w:rPr>
        <w:t>złoty polski,</w:t>
      </w:r>
    </w:p>
    <w:p w:rsidR="00B5352A" w:rsidRPr="00F33B0D" w:rsidRDefault="00B5352A" w:rsidP="00B5352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33B0D">
        <w:rPr>
          <w:rFonts w:ascii="Times New Roman" w:hAnsi="Times New Roman" w:cs="Times New Roman"/>
          <w:sz w:val="24"/>
          <w:szCs w:val="24"/>
        </w:rPr>
        <w:t>pieniądz,</w:t>
      </w:r>
    </w:p>
    <w:p w:rsidR="00B5352A" w:rsidRPr="00F33B0D" w:rsidRDefault="00B5352A" w:rsidP="00B5352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33B0D">
        <w:rPr>
          <w:rFonts w:ascii="Times New Roman" w:hAnsi="Times New Roman" w:cs="Times New Roman"/>
          <w:sz w:val="24"/>
          <w:szCs w:val="24"/>
        </w:rPr>
        <w:t>barter,</w:t>
      </w:r>
    </w:p>
    <w:p w:rsidR="00B5352A" w:rsidRPr="00F33B0D" w:rsidRDefault="00B5352A" w:rsidP="00B5352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33B0D">
        <w:rPr>
          <w:rFonts w:ascii="Times New Roman" w:hAnsi="Times New Roman" w:cs="Times New Roman"/>
          <w:sz w:val="24"/>
          <w:szCs w:val="24"/>
        </w:rPr>
        <w:t>psucie monety,</w:t>
      </w:r>
    </w:p>
    <w:p w:rsidR="00B5352A" w:rsidRPr="00F33B0D" w:rsidRDefault="00B5352A" w:rsidP="00B5352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33B0D">
        <w:rPr>
          <w:rFonts w:ascii="Times New Roman" w:hAnsi="Times New Roman" w:cs="Times New Roman"/>
          <w:sz w:val="24"/>
          <w:szCs w:val="24"/>
        </w:rPr>
        <w:t>emisja pieniądza.</w:t>
      </w:r>
    </w:p>
    <w:p w:rsidR="004A5007" w:rsidRPr="00F33B0D" w:rsidRDefault="00813EC3">
      <w:pPr>
        <w:rPr>
          <w:rFonts w:ascii="Times New Roman" w:hAnsi="Times New Roman" w:cs="Times New Roman"/>
          <w:sz w:val="24"/>
          <w:szCs w:val="24"/>
        </w:rPr>
      </w:pPr>
      <w:r w:rsidRPr="00F33B0D">
        <w:rPr>
          <w:rFonts w:ascii="Times New Roman" w:hAnsi="Times New Roman" w:cs="Times New Roman"/>
          <w:sz w:val="24"/>
          <w:szCs w:val="24"/>
        </w:rPr>
        <w:t>Przebieg lekcji:</w:t>
      </w:r>
    </w:p>
    <w:p w:rsidR="004A5007" w:rsidRPr="00F33B0D" w:rsidRDefault="004A5007" w:rsidP="004A500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3B0D">
        <w:rPr>
          <w:rFonts w:ascii="Times New Roman" w:hAnsi="Times New Roman" w:cs="Times New Roman"/>
          <w:sz w:val="24"/>
          <w:szCs w:val="24"/>
        </w:rPr>
        <w:t>Przedstawienie roli pieniądza na przestrzeni dziejów funkcjonowania człowieka</w:t>
      </w:r>
      <w:r w:rsidR="00B5352A" w:rsidRPr="00F33B0D">
        <w:rPr>
          <w:rFonts w:ascii="Times New Roman" w:hAnsi="Times New Roman" w:cs="Times New Roman"/>
          <w:sz w:val="24"/>
          <w:szCs w:val="24"/>
        </w:rPr>
        <w:t>. Prezentacja filmu „Pieniądz od muszelki do karty”.</w:t>
      </w:r>
    </w:p>
    <w:p w:rsidR="004A5007" w:rsidRPr="00F33B0D" w:rsidRDefault="004A5007" w:rsidP="0034288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33B0D">
        <w:rPr>
          <w:rFonts w:ascii="Times New Roman" w:hAnsi="Times New Roman" w:cs="Times New Roman"/>
          <w:sz w:val="24"/>
          <w:szCs w:val="24"/>
        </w:rPr>
        <w:t>W historii ludzkości pieniądz miał bardzo różne formy. Płacąc za dobra w różnych miejscach na świecie używano rozmaitych towarów i przedmiotów, które pełniły rolę pieniądza. Na przykład w niektórych prowincjach Imperium Rzymskiego jako waluty używano soli. Muszle morskie i tytoń pełniły te funkcje w Ameryce Północnej w czasach kolonialnych. Pieniądzem były też zboże, paciorki lub skórki upolowanych zwierząt.</w:t>
      </w:r>
      <w:r w:rsidR="00342889">
        <w:rPr>
          <w:rFonts w:ascii="Times New Roman" w:hAnsi="Times New Roman" w:cs="Times New Roman"/>
          <w:sz w:val="24"/>
          <w:szCs w:val="24"/>
        </w:rPr>
        <w:t xml:space="preserve"> Na ziemiach polskich </w:t>
      </w:r>
      <w:r w:rsidR="00F33B0D">
        <w:rPr>
          <w:rFonts w:ascii="Times New Roman" w:hAnsi="Times New Roman" w:cs="Times New Roman"/>
          <w:sz w:val="24"/>
          <w:szCs w:val="24"/>
        </w:rPr>
        <w:t>rolę płacidła</w:t>
      </w:r>
      <w:r w:rsidR="00342889">
        <w:rPr>
          <w:rFonts w:ascii="Times New Roman" w:hAnsi="Times New Roman" w:cs="Times New Roman"/>
          <w:sz w:val="24"/>
          <w:szCs w:val="24"/>
        </w:rPr>
        <w:t xml:space="preserve"> (najstarszej formy pieniądza) pełniły np. bursztyn, płótno.</w:t>
      </w:r>
      <w:r w:rsidRPr="00F33B0D">
        <w:rPr>
          <w:rFonts w:ascii="Times New Roman" w:hAnsi="Times New Roman" w:cs="Times New Roman"/>
          <w:sz w:val="24"/>
          <w:szCs w:val="24"/>
        </w:rPr>
        <w:t xml:space="preserve"> W obozach jenieckich w czasie drugiej wojny światowej rolę pieniądza odgrywały czasem papierosy. Pieniądz to cokolwiek, co jest ogólnie akceptowane jako środek zapłaty za zakupione dobra i usługi.</w:t>
      </w:r>
    </w:p>
    <w:p w:rsidR="00342889" w:rsidRDefault="00342889" w:rsidP="004A50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A5007" w:rsidRPr="00F33B0D" w:rsidRDefault="004A5007" w:rsidP="004A500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33B0D">
        <w:rPr>
          <w:rFonts w:ascii="Times New Roman" w:hAnsi="Times New Roman" w:cs="Times New Roman"/>
          <w:sz w:val="24"/>
          <w:szCs w:val="24"/>
        </w:rPr>
        <w:t>Pieniądz pełni kilka podstawowych funkcji:</w:t>
      </w:r>
    </w:p>
    <w:p w:rsidR="004A5007" w:rsidRPr="00F33B0D" w:rsidRDefault="004A5007" w:rsidP="00813EC3">
      <w:pPr>
        <w:pStyle w:val="Akapitzlist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F33B0D">
        <w:rPr>
          <w:rFonts w:ascii="Times New Roman" w:hAnsi="Times New Roman" w:cs="Times New Roman"/>
          <w:sz w:val="24"/>
          <w:szCs w:val="24"/>
        </w:rPr>
        <w:lastRenderedPageBreak/>
        <w:t>wyraża wartość dobra lub usługi, wskazując, ile jest warta dana rzecz w przeliczeniu na inne. To ułatwia handel, np. kiedy wymyślono pieniądz, ludzie nie musieli już zastanawiać się, czy warto wymienić ryby na tkaninę. Umieli przeliczyć wartość ryb w obowiązującej walucie i stwierdzić, czy jest taka sama, jak wartość proponowanej</w:t>
      </w:r>
      <w:r w:rsidR="00AB559F" w:rsidRPr="00F33B0D">
        <w:rPr>
          <w:rFonts w:ascii="Times New Roman" w:hAnsi="Times New Roman" w:cs="Times New Roman"/>
          <w:sz w:val="24"/>
          <w:szCs w:val="24"/>
        </w:rPr>
        <w:t xml:space="preserve"> </w:t>
      </w:r>
      <w:r w:rsidRPr="00F33B0D">
        <w:rPr>
          <w:rFonts w:ascii="Times New Roman" w:hAnsi="Times New Roman" w:cs="Times New Roman"/>
          <w:sz w:val="24"/>
          <w:szCs w:val="24"/>
        </w:rPr>
        <w:t>przez kupca tkaniny,</w:t>
      </w:r>
    </w:p>
    <w:p w:rsidR="004A5007" w:rsidRPr="00F33B0D" w:rsidRDefault="004A5007" w:rsidP="00813EC3">
      <w:pPr>
        <w:pStyle w:val="Akapitzlist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F33B0D">
        <w:rPr>
          <w:rFonts w:ascii="Times New Roman" w:hAnsi="Times New Roman" w:cs="Times New Roman"/>
          <w:sz w:val="24"/>
          <w:szCs w:val="24"/>
        </w:rPr>
        <w:t xml:space="preserve">mierzy płatności odroczone, które mogą być dokonywane dopiero w późniejszym czasie; umożliwia zaciąganie pożyczek, które będą spłacone </w:t>
      </w:r>
      <w:r w:rsidR="00342889">
        <w:rPr>
          <w:rFonts w:ascii="Times New Roman" w:hAnsi="Times New Roman" w:cs="Times New Roman"/>
          <w:sz w:val="24"/>
          <w:szCs w:val="24"/>
        </w:rPr>
        <w:br/>
      </w:r>
      <w:r w:rsidRPr="00F33B0D">
        <w:rPr>
          <w:rFonts w:ascii="Times New Roman" w:hAnsi="Times New Roman" w:cs="Times New Roman"/>
          <w:sz w:val="24"/>
          <w:szCs w:val="24"/>
        </w:rPr>
        <w:t>w przyszłości. Jeśli kupiec potrzebuje środków, by za nie zakupić towary, którymi będzie handlował w przyszłości, może zaciągnąć pożyczkę. Spłaci ją w przyszłości – wtedy, gdy sprzeda towary,</w:t>
      </w:r>
    </w:p>
    <w:p w:rsidR="004A5007" w:rsidRPr="00F33B0D" w:rsidRDefault="004A5007" w:rsidP="00813EC3">
      <w:pPr>
        <w:pStyle w:val="Akapitzlist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F33B0D">
        <w:rPr>
          <w:rFonts w:ascii="Times New Roman" w:hAnsi="Times New Roman" w:cs="Times New Roman"/>
          <w:sz w:val="24"/>
          <w:szCs w:val="24"/>
        </w:rPr>
        <w:t>jest środkiem tezauryzacji (przechowywania bogactwa) – przechowywania wartości, dzięki któremu ludzie mogą odłożyć część dochodu i wydać go dopiero w przyszłości, wiedząc, że oszczędności nie stracą swojej wartości,</w:t>
      </w:r>
    </w:p>
    <w:p w:rsidR="004A5007" w:rsidRPr="00F33B0D" w:rsidRDefault="004A5007" w:rsidP="00813EC3">
      <w:pPr>
        <w:pStyle w:val="Akapitzlist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F33B0D">
        <w:rPr>
          <w:rFonts w:ascii="Times New Roman" w:hAnsi="Times New Roman" w:cs="Times New Roman"/>
          <w:sz w:val="24"/>
          <w:szCs w:val="24"/>
        </w:rPr>
        <w:t>stanowi powszechnie akceptowany środek płatniczy.</w:t>
      </w:r>
    </w:p>
    <w:p w:rsidR="002B452D" w:rsidRPr="00F33B0D" w:rsidRDefault="002B452D" w:rsidP="004A50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A5007" w:rsidRPr="00F33B0D" w:rsidRDefault="004A5007" w:rsidP="002B452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3B0D">
        <w:rPr>
          <w:rFonts w:ascii="Times New Roman" w:hAnsi="Times New Roman" w:cs="Times New Roman"/>
          <w:sz w:val="24"/>
          <w:szCs w:val="24"/>
        </w:rPr>
        <w:t>Współcześnie występują następujące rodzaje pieniądza:</w:t>
      </w:r>
    </w:p>
    <w:p w:rsidR="004A5007" w:rsidRPr="00F33B0D" w:rsidRDefault="004A5007" w:rsidP="004A500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3B0D">
        <w:rPr>
          <w:rFonts w:ascii="Times New Roman" w:hAnsi="Times New Roman" w:cs="Times New Roman"/>
          <w:sz w:val="24"/>
          <w:szCs w:val="24"/>
        </w:rPr>
        <w:t>pełnowartościowy (kruszcowy),</w:t>
      </w:r>
    </w:p>
    <w:p w:rsidR="004A5007" w:rsidRPr="00F33B0D" w:rsidRDefault="004A5007" w:rsidP="004A500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3B0D">
        <w:rPr>
          <w:rFonts w:ascii="Times New Roman" w:hAnsi="Times New Roman" w:cs="Times New Roman"/>
          <w:sz w:val="24"/>
          <w:szCs w:val="24"/>
        </w:rPr>
        <w:t>papierowy (banknoty) i metalowy (monety),</w:t>
      </w:r>
    </w:p>
    <w:p w:rsidR="004A5007" w:rsidRPr="00F33B0D" w:rsidRDefault="00B5352A" w:rsidP="004A500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3B0D">
        <w:rPr>
          <w:rFonts w:ascii="Times New Roman" w:hAnsi="Times New Roman" w:cs="Times New Roman"/>
          <w:sz w:val="24"/>
          <w:szCs w:val="24"/>
        </w:rPr>
        <w:t>b</w:t>
      </w:r>
      <w:r w:rsidR="004A5007" w:rsidRPr="00F33B0D">
        <w:rPr>
          <w:rFonts w:ascii="Times New Roman" w:hAnsi="Times New Roman" w:cs="Times New Roman"/>
          <w:sz w:val="24"/>
          <w:szCs w:val="24"/>
        </w:rPr>
        <w:t>ezgotówkowy (czeki),</w:t>
      </w:r>
    </w:p>
    <w:p w:rsidR="004A5007" w:rsidRPr="00F33B0D" w:rsidRDefault="004A5007" w:rsidP="004A500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3B0D">
        <w:rPr>
          <w:rFonts w:ascii="Times New Roman" w:hAnsi="Times New Roman" w:cs="Times New Roman"/>
          <w:sz w:val="24"/>
          <w:szCs w:val="24"/>
        </w:rPr>
        <w:t>plastikowy (karty płatnicze i kredytowe),</w:t>
      </w:r>
    </w:p>
    <w:p w:rsidR="004A5007" w:rsidRPr="00F33B0D" w:rsidRDefault="00B5352A" w:rsidP="004A500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3B0D">
        <w:rPr>
          <w:rFonts w:ascii="Times New Roman" w:hAnsi="Times New Roman" w:cs="Times New Roman"/>
          <w:sz w:val="24"/>
          <w:szCs w:val="24"/>
        </w:rPr>
        <w:t>e</w:t>
      </w:r>
      <w:r w:rsidR="00813EC3" w:rsidRPr="00F33B0D">
        <w:rPr>
          <w:rFonts w:ascii="Times New Roman" w:hAnsi="Times New Roman" w:cs="Times New Roman"/>
          <w:sz w:val="24"/>
          <w:szCs w:val="24"/>
        </w:rPr>
        <w:t>lektroniczny.</w:t>
      </w:r>
    </w:p>
    <w:p w:rsidR="00813EC3" w:rsidRPr="00F33B0D" w:rsidRDefault="00813EC3" w:rsidP="00813EC3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2B452D" w:rsidRPr="00F33B0D" w:rsidRDefault="002B452D" w:rsidP="002B452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3B0D">
        <w:rPr>
          <w:rFonts w:ascii="Times New Roman" w:hAnsi="Times New Roman" w:cs="Times New Roman"/>
          <w:sz w:val="24"/>
          <w:szCs w:val="24"/>
        </w:rPr>
        <w:t>Omówienie pojęcia emisji pieniądza i pieniądza bankowego. Prezentacja filmu „Kreacja pieniądza bankowego”</w:t>
      </w:r>
      <w:r w:rsidR="00AB559F" w:rsidRPr="00F33B0D">
        <w:rPr>
          <w:rFonts w:ascii="Times New Roman" w:hAnsi="Times New Roman" w:cs="Times New Roman"/>
          <w:sz w:val="24"/>
          <w:szCs w:val="24"/>
        </w:rPr>
        <w:t>.</w:t>
      </w:r>
    </w:p>
    <w:p w:rsidR="00AB559F" w:rsidRPr="00F33B0D" w:rsidRDefault="00AB559F" w:rsidP="00AB559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33B0D">
        <w:rPr>
          <w:rFonts w:ascii="Times New Roman" w:hAnsi="Times New Roman" w:cs="Times New Roman"/>
          <w:sz w:val="24"/>
          <w:szCs w:val="24"/>
        </w:rPr>
        <w:t>W czasach pieniądza kruszcowego w postaci monet emisja pieniądza była przywilejem władcy, który w wyjątkowych wypadkach mógł go scedować na władze prowincji, miasta bądź kompanii handlowej. Prawo bicia monety było uważane za jeden z atrybutów suwerenności. Obecnie prawo emisji pieniądza ma tylko państwo</w:t>
      </w:r>
      <w:r w:rsidR="00342889">
        <w:rPr>
          <w:rFonts w:ascii="Times New Roman" w:hAnsi="Times New Roman" w:cs="Times New Roman"/>
          <w:sz w:val="24"/>
          <w:szCs w:val="24"/>
        </w:rPr>
        <w:br/>
        <w:t xml:space="preserve"> a emitentem jest Bank C</w:t>
      </w:r>
      <w:r w:rsidRPr="00F33B0D">
        <w:rPr>
          <w:rFonts w:ascii="Times New Roman" w:hAnsi="Times New Roman" w:cs="Times New Roman"/>
          <w:sz w:val="24"/>
          <w:szCs w:val="24"/>
        </w:rPr>
        <w:t>entralny</w:t>
      </w:r>
      <w:r w:rsidR="00342889">
        <w:rPr>
          <w:rFonts w:ascii="Times New Roman" w:hAnsi="Times New Roman" w:cs="Times New Roman"/>
          <w:sz w:val="24"/>
          <w:szCs w:val="24"/>
        </w:rPr>
        <w:t xml:space="preserve"> – w Polsce Narodowy Bank Polski</w:t>
      </w:r>
      <w:r w:rsidRPr="00F33B0D">
        <w:rPr>
          <w:rFonts w:ascii="Times New Roman" w:hAnsi="Times New Roman" w:cs="Times New Roman"/>
          <w:sz w:val="24"/>
          <w:szCs w:val="24"/>
        </w:rPr>
        <w:t>.</w:t>
      </w:r>
    </w:p>
    <w:p w:rsidR="00813EC3" w:rsidRPr="00F33B0D" w:rsidRDefault="00813EC3" w:rsidP="00AB559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33B0D">
        <w:rPr>
          <w:rFonts w:ascii="Times New Roman" w:hAnsi="Times New Roman" w:cs="Times New Roman"/>
          <w:sz w:val="24"/>
          <w:szCs w:val="24"/>
        </w:rPr>
        <w:t xml:space="preserve">W obrocie finansowym występuje również pieniądz bankowy, który jest wykreowany przez banki komercyjne podczas świadczenia usług depozytowo-kredytowych. </w:t>
      </w:r>
    </w:p>
    <w:p w:rsidR="00813EC3" w:rsidRPr="00F33B0D" w:rsidRDefault="00813EC3" w:rsidP="00AB559F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B559F" w:rsidRPr="00F33B0D" w:rsidRDefault="00AB559F" w:rsidP="00AB55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3B0D">
        <w:rPr>
          <w:rFonts w:ascii="Times New Roman" w:hAnsi="Times New Roman" w:cs="Times New Roman"/>
          <w:sz w:val="24"/>
          <w:szCs w:val="24"/>
        </w:rPr>
        <w:t>Podsumowanie</w:t>
      </w:r>
    </w:p>
    <w:p w:rsidR="00F33B0D" w:rsidRPr="00342889" w:rsidRDefault="00AB559F" w:rsidP="00F33B0D">
      <w:pPr>
        <w:pStyle w:val="Akapitzlist"/>
        <w:numPr>
          <w:ilvl w:val="0"/>
          <w:numId w:val="9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F33B0D">
        <w:rPr>
          <w:rFonts w:ascii="Times New Roman" w:hAnsi="Times New Roman" w:cs="Times New Roman"/>
          <w:sz w:val="24"/>
          <w:szCs w:val="24"/>
        </w:rPr>
        <w:t>Dyskusja z uczniami dotycząca przedstawionego tematu oraz prezentacja filmu „Dlaczego należy dbać o swoje pieniądze”.</w:t>
      </w:r>
    </w:p>
    <w:p w:rsidR="00AB559F" w:rsidRPr="00F33B0D" w:rsidRDefault="00F33B0D" w:rsidP="00AB559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33B0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4288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33B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F33B0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619250" cy="552450"/>
            <wp:effectExtent l="19050" t="0" r="0" b="0"/>
            <wp:docPr id="2" name="Obraz 2" descr="C:\Users\uzytkownik\Desktop\logo_edukac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ytkownik\Desktop\logo_edukacj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F33B0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211491" cy="790563"/>
            <wp:effectExtent l="19050" t="0" r="7709" b="0"/>
            <wp:docPr id="7" name="Obraz 1" descr="Złote Szkoły N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łote Szkoły NB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447" cy="792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559F" w:rsidRPr="00F33B0D" w:rsidSect="00FD3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999" w:rsidRDefault="00716999" w:rsidP="00F33B0D">
      <w:pPr>
        <w:spacing w:after="0" w:line="240" w:lineRule="auto"/>
      </w:pPr>
      <w:r>
        <w:separator/>
      </w:r>
    </w:p>
  </w:endnote>
  <w:endnote w:type="continuationSeparator" w:id="0">
    <w:p w:rsidR="00716999" w:rsidRDefault="00716999" w:rsidP="00F3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999" w:rsidRDefault="00716999" w:rsidP="00F33B0D">
      <w:pPr>
        <w:spacing w:after="0" w:line="240" w:lineRule="auto"/>
      </w:pPr>
      <w:r>
        <w:separator/>
      </w:r>
    </w:p>
  </w:footnote>
  <w:footnote w:type="continuationSeparator" w:id="0">
    <w:p w:rsidR="00716999" w:rsidRDefault="00716999" w:rsidP="00F33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99A"/>
    <w:multiLevelType w:val="hybridMultilevel"/>
    <w:tmpl w:val="F0466F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2F2626"/>
    <w:multiLevelType w:val="hybridMultilevel"/>
    <w:tmpl w:val="7B3C1E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D33A34"/>
    <w:multiLevelType w:val="hybridMultilevel"/>
    <w:tmpl w:val="1CA43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A69C0"/>
    <w:multiLevelType w:val="hybridMultilevel"/>
    <w:tmpl w:val="67603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66F75"/>
    <w:multiLevelType w:val="hybridMultilevel"/>
    <w:tmpl w:val="7AEC10B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7860A47"/>
    <w:multiLevelType w:val="hybridMultilevel"/>
    <w:tmpl w:val="E83E1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16A08"/>
    <w:multiLevelType w:val="hybridMultilevel"/>
    <w:tmpl w:val="FCD4D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F71D31"/>
    <w:multiLevelType w:val="hybridMultilevel"/>
    <w:tmpl w:val="3E7C943C"/>
    <w:lvl w:ilvl="0" w:tplc="24DC9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6C4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AEF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BEF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000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D24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F20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768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389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FBC3F74"/>
    <w:multiLevelType w:val="hybridMultilevel"/>
    <w:tmpl w:val="19A42B7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A5007"/>
    <w:rsid w:val="002B452D"/>
    <w:rsid w:val="00342889"/>
    <w:rsid w:val="004A5007"/>
    <w:rsid w:val="00716999"/>
    <w:rsid w:val="00813EC3"/>
    <w:rsid w:val="00883D67"/>
    <w:rsid w:val="00AB559F"/>
    <w:rsid w:val="00B5352A"/>
    <w:rsid w:val="00F33B0D"/>
    <w:rsid w:val="00FD3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C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50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3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33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3B0D"/>
  </w:style>
  <w:style w:type="paragraph" w:styleId="Stopka">
    <w:name w:val="footer"/>
    <w:basedOn w:val="Normalny"/>
    <w:link w:val="StopkaZnak"/>
    <w:uiPriority w:val="99"/>
    <w:semiHidden/>
    <w:unhideWhenUsed/>
    <w:rsid w:val="00F33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3B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50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5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6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1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5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Szwed</dc:creator>
  <cp:lastModifiedBy>uzytkownik</cp:lastModifiedBy>
  <cp:revision>2</cp:revision>
  <dcterms:created xsi:type="dcterms:W3CDTF">2021-04-29T08:23:00Z</dcterms:created>
  <dcterms:modified xsi:type="dcterms:W3CDTF">2021-04-29T08:23:00Z</dcterms:modified>
</cp:coreProperties>
</file>